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lang w:val="en-US"/>
        </w:rPr>
      </w:pPr>
      <w:bookmarkStart w:id="0" w:name="_GoBack"/>
      <w:bookmarkEnd w:id="0"/>
      <w:r>
        <w:rPr>
          <w:lang w:val="en-US"/>
        </w:rPr>
        <w:t>If you have a health problem with your head related body parts or neck, we recommend that you see our otolaryngologist. That's someone who treats issues in your ears, nose, or throat as well as related areas in your head and neck. They're called Ear, Nose &amp; Throat (ENT's in short).</w:t>
      </w:r>
    </w:p>
    <w:p>
      <w:pPr>
        <w:pStyle w:val="style0"/>
        <w:rPr>
          <w:lang w:val="en-US"/>
        </w:rPr>
      </w:pPr>
    </w:p>
    <w:p>
      <w:pPr>
        <w:pStyle w:val="style0"/>
        <w:rPr/>
      </w:pPr>
      <w:r>
        <w:rPr>
          <w:lang w:val="en-US"/>
        </w:rPr>
        <w:t>There could be a number of reasons why an ENT visit is the right one for you – these are the areas of the body most likely to be affected by a problem our doctors can solve:</w:t>
      </w:r>
    </w:p>
    <w:p>
      <w:pPr>
        <w:pStyle w:val="style0"/>
        <w:rPr/>
      </w:pPr>
    </w:p>
    <w:p>
      <w:pPr>
        <w:pStyle w:val="style0"/>
        <w:rPr/>
      </w:pPr>
      <w:r>
        <w:rPr>
          <w:lang w:val="en-US"/>
        </w:rPr>
        <w:t>Nose (rhinology). From allergies to sinus headaches and migraines to nasal issues like allergies, sinusitis, or growths as well as deviated septum treatment, our medical center is the place to go for issues that relate to the nose.</w:t>
      </w:r>
    </w:p>
    <w:p>
      <w:pPr>
        <w:pStyle w:val="style0"/>
        <w:rPr/>
      </w:pPr>
      <w:r>
        <w:rPr>
          <w:lang w:val="en-US"/>
        </w:rPr>
        <w:t>Ears (otology/neurotology). Our ears have a crucial role to place in a healthy body, not just with respect to being able to hear but also when it comes to balance. From hearing loss to ringing in the ears,  ear infections, or trouble with balance &amp; many more ear issues can be managed via our medical center.</w:t>
      </w:r>
    </w:p>
    <w:p>
      <w:pPr>
        <w:pStyle w:val="style0"/>
        <w:rPr/>
      </w:pPr>
      <w:r>
        <w:rPr>
          <w:lang w:val="en-US"/>
        </w:rPr>
        <w:t>Throat (laryngology). Problems with airways or sore throats as well as conditions such as gastroesophageal reflux disease &amp; throat problems like tonsillitis, difficulty swallowing, &amp; voice issues can all be managed by our ENT specialist.</w:t>
      </w:r>
    </w:p>
    <w:p>
      <w:pPr>
        <w:pStyle w:val="style0"/>
        <w:rPr/>
      </w:pPr>
      <w:r>
        <w:rPr>
          <w:lang w:val="en-US"/>
        </w:rPr>
        <w:t>Face. This could be something like a birth defect or the side effect of another medical condition that has created change or discomfort in the face. Our ENT specialists can also deal with changes in facial appearance as a result of injury or trauma.</w:t>
      </w:r>
    </w:p>
    <w:p>
      <w:pPr>
        <w:pStyle w:val="style0"/>
        <w:rPr/>
      </w:pPr>
      <w:r>
        <w:rPr>
          <w:lang w:val="en-US"/>
        </w:rPr>
        <w:t>Head and neck. Our ENT doctors can help to look after this crucial part of the body where many of the most essential organs are found, from dealing with cancers to enlarged thyroid glands.</w:t>
      </w:r>
    </w:p>
    <w:p>
      <w:pPr>
        <w:pStyle w:val="style0"/>
        <w:rPr/>
      </w:pPr>
    </w:p>
    <w:p>
      <w:pPr>
        <w:pStyle w:val="style0"/>
        <w:rPr/>
      </w:pPr>
      <w:r>
        <w:rPr>
          <w:lang w:val="en-US"/>
        </w:rPr>
        <w:t>Background;</w:t>
      </w:r>
    </w:p>
    <w:p>
      <w:pPr>
        <w:pStyle w:val="style0"/>
        <w:rPr/>
      </w:pPr>
      <w:r>
        <w:rPr>
          <w:lang w:val="en-US"/>
        </w:rPr>
        <w:t>In the 19th century, doctors figured out that the ears, nose, and throat are closely connected by a system of tubes and passages. They made special tools to take a closer look at those areas and came up with ways to treat problems. A new medical specialty was born.</w:t>
      </w:r>
    </w:p>
    <w:p>
      <w:pPr>
        <w:pStyle w:val="style0"/>
        <w:rPr/>
      </w:pPr>
    </w:p>
    <w:p>
      <w:pPr>
        <w:pStyle w:val="style0"/>
        <w:rPr/>
      </w:pPr>
      <w:r>
        <w:rPr>
          <w:lang w:val="en-US"/>
        </w:rPr>
        <w:t>What Conditions Do Otolaryngologists Treat?</w:t>
      </w:r>
    </w:p>
    <w:p>
      <w:pPr>
        <w:pStyle w:val="style0"/>
        <w:rPr/>
      </w:pPr>
      <w:r>
        <w:rPr>
          <w:lang w:val="en-US"/>
        </w:rPr>
        <w:t>Our ENT doctors can do surgery and treat many different medical conditions. You should see one if you have a problem involving:</w:t>
      </w:r>
    </w:p>
    <w:p>
      <w:pPr>
        <w:pStyle w:val="style0"/>
        <w:rPr/>
      </w:pPr>
    </w:p>
    <w:p>
      <w:pPr>
        <w:pStyle w:val="style0"/>
        <w:rPr/>
      </w:pPr>
      <w:r>
        <w:rPr>
          <w:lang w:val="en-US"/>
        </w:rPr>
        <w:t>An ear condition, such as an infection, hearing loss, or trouble with balance</w:t>
      </w:r>
    </w:p>
    <w:p>
      <w:pPr>
        <w:pStyle w:val="style0"/>
        <w:rPr/>
      </w:pPr>
      <w:r>
        <w:rPr>
          <w:lang w:val="en-US"/>
        </w:rPr>
        <w:t>Nose and nasal issues like allergies, sinusitis, or growths</w:t>
      </w:r>
    </w:p>
    <w:p>
      <w:pPr>
        <w:pStyle w:val="style0"/>
        <w:rPr/>
      </w:pPr>
      <w:r>
        <w:rPr>
          <w:lang w:val="en-US"/>
        </w:rPr>
        <w:t>Throat problems like tonsillitis, difficulty swallowing, and voice issues</w:t>
      </w:r>
    </w:p>
    <w:p>
      <w:pPr>
        <w:pStyle w:val="style0"/>
        <w:rPr/>
      </w:pPr>
      <w:r>
        <w:rPr>
          <w:lang w:val="en-US"/>
        </w:rPr>
        <w:t>Sleep trouble like snoring or obstructive sleep apnea, in which your airway is narrow or blocked and it interrupts your breathing while you sleep</w:t>
      </w:r>
    </w:p>
    <w:p>
      <w:pPr>
        <w:pStyle w:val="style0"/>
        <w:rPr/>
      </w:pPr>
      <w:r>
        <w:rPr>
          <w:lang w:val="en-US"/>
        </w:rPr>
        <w:t>Infections or tumors (cancerous or not) of your head or neck</w:t>
      </w:r>
    </w:p>
    <w:p>
      <w:pPr>
        <w:pStyle w:val="style0"/>
        <w:rPr/>
      </w:pPr>
    </w:p>
    <w:p>
      <w:pPr>
        <w:pStyle w:val="style0"/>
        <w:rPr/>
      </w:pPr>
      <w:r>
        <w:rPr>
          <w:lang w:val="en-US"/>
        </w:rPr>
        <w:t>About Our ENT Doctors</w:t>
      </w:r>
    </w:p>
    <w:p>
      <w:pPr>
        <w:pStyle w:val="style0"/>
        <w:rPr/>
      </w:pPr>
      <w:r>
        <w:rPr>
          <w:lang w:val="en-US"/>
        </w:rPr>
        <w:t>Otolaryngologists go to 4 years of medical school. They then have at least 5 years of special training. Finally, they need to pass an exam to be certified as an Otolaryngologist.</w:t>
      </w:r>
    </w:p>
    <w:p>
      <w:pPr>
        <w:pStyle w:val="style0"/>
        <w:rPr/>
      </w:pPr>
      <w:r>
        <w:rPr>
          <w:lang w:val="en-US"/>
        </w:rPr>
        <w:t>Some also get 1 or 2 years of training in a subspecialty:</w:t>
      </w:r>
    </w:p>
    <w:p>
      <w:pPr>
        <w:pStyle w:val="style0"/>
        <w:rPr/>
      </w:pPr>
    </w:p>
    <w:p>
      <w:pPr>
        <w:pStyle w:val="style0"/>
        <w:rPr/>
      </w:pPr>
      <w:r>
        <w:rPr>
          <w:lang w:val="en-US"/>
        </w:rPr>
        <w:t>Allergy: Our doctors treat environmental allergies (like pollen or pet dander) with medicine or a series of shots called immunology. They also can help you find out if you have a food allergy.</w:t>
      </w:r>
    </w:p>
    <w:p>
      <w:pPr>
        <w:pStyle w:val="style0"/>
        <w:rPr/>
      </w:pPr>
      <w:r>
        <w:rPr>
          <w:lang w:val="en-US"/>
        </w:rPr>
        <w:t>Facial and reconstructive surgery: Our doctors do cosmetic surgery like face lifts and nose jobs. They also help people whose looks have been changed by an accident or who were born with issues that need to be fixed.</w:t>
      </w:r>
    </w:p>
    <w:p>
      <w:pPr>
        <w:pStyle w:val="style0"/>
        <w:rPr/>
      </w:pPr>
      <w:r>
        <w:rPr>
          <w:lang w:val="en-US"/>
        </w:rPr>
        <w:t>Head and neck: If you have a tumor in your nose, sinuses, mouth, throat, voice box, or upper esophagus, our specialist can help you.</w:t>
      </w:r>
    </w:p>
    <w:p>
      <w:pPr>
        <w:pStyle w:val="style0"/>
        <w:rPr/>
      </w:pPr>
      <w:r>
        <w:rPr>
          <w:lang w:val="en-US"/>
        </w:rPr>
        <w:t>Laryngology: Our doctors treat diseases and injuries that affect your voice box (larynx) and vocal cords. They also can help diagnose and treat swallowing problems.</w:t>
      </w:r>
    </w:p>
    <w:p>
      <w:pPr>
        <w:pStyle w:val="style0"/>
        <w:rPr/>
      </w:pPr>
      <w:r>
        <w:rPr>
          <w:lang w:val="en-US"/>
        </w:rPr>
        <w:t>Otology and neurotology: If you have any kind of issue with your ears, our specialists can help. They treat conditions like infections, hearing loss, dizziness, and ringing or buzzing in your ears (tinnitus).</w:t>
      </w:r>
    </w:p>
    <w:p>
      <w:pPr>
        <w:pStyle w:val="style0"/>
        <w:rPr/>
      </w:pPr>
      <w:r>
        <w:rPr>
          <w:lang w:val="en-US"/>
        </w:rPr>
        <w:t>Pediatric ENT: Your child might not be able to tell their doctor what's bothering them. Our pediatric ENTs are specially trained to treat youngsters, and they have tools and exam rooms designed to put kids at ease.</w:t>
      </w:r>
    </w:p>
    <w:p>
      <w:pPr>
        <w:pStyle w:val="style0"/>
        <w:rPr/>
      </w:pPr>
    </w:p>
    <w:p>
      <w:pPr>
        <w:pStyle w:val="style0"/>
        <w:rPr/>
      </w:pPr>
      <w:r>
        <w:rPr>
          <w:lang w:val="en-US"/>
        </w:rPr>
        <w:t>Common problems include ear infections, tonsillitis, asthma, and allergies. Our pediatric ENT's also care for children with birth defects of the head and neck. They also can help figure out if your child has a speech or language problem.</w:t>
      </w:r>
    </w:p>
    <w:p>
      <w:pPr>
        <w:pStyle w:val="style0"/>
        <w:rPr/>
      </w:pPr>
    </w:p>
    <w:p>
      <w:pPr>
        <w:pStyle w:val="style0"/>
        <w:rPr/>
      </w:pPr>
      <w:r>
        <w:rPr>
          <w:lang w:val="en-US"/>
        </w:rPr>
        <w:t>Rhinology: Our doctors focus on your nose and sinuses. They treat sinusitis, nose bleeds, loss of smell, stuffy nose, and unusual growths.</w:t>
      </w:r>
    </w:p>
    <w:p>
      <w:pPr>
        <w:pStyle w:val="style0"/>
        <w:rPr/>
      </w:pPr>
      <w:r>
        <w:rPr>
          <w:lang w:val="en-US"/>
        </w:rPr>
        <w:t>Sleep medicine: Our ENT doctor's specialize in sleep problems that involve your breathing, for instance snoring or sleep apnea. Our doctor may order a sleep study to see if you have trouble breathing at times during the night.</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773</Words>
  <Characters>3764</Characters>
  <Application>WPS Office</Application>
  <Paragraphs>37</Paragraphs>
  <CharactersWithSpaces>4511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2022-01-27T14:52:43Z</dcterms:created>
  <dc:creator>AMN-LX9</dc:creator>
  <lastModifiedBy>AMN-LX9</lastModifiedBy>
  <dcterms:modified xsi:type="dcterms:W3CDTF">2022-01-27T18:25:45Z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efb4c296601c4be192c1a0974825fe45</vt:lpwstr>
  </property>
</Properties>
</file>